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176939"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176939"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01E221BD"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E688C">
        <w:rPr>
          <w:b/>
          <w:sz w:val="26"/>
          <w:szCs w:val="26"/>
          <w:lang w:val="nl-NL"/>
        </w:rPr>
        <w:t xml:space="preserve">nghề Công nghệ kỹ thuật ô tô </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4B77EB1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Cao đẳng Ngoại ngữ và Công nghệ Hà Nội</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6"/>
        <w:gridCol w:w="5279"/>
        <w:gridCol w:w="824"/>
        <w:gridCol w:w="1126"/>
        <w:gridCol w:w="1027"/>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r w:rsidRPr="00D62067">
              <w:rPr>
                <w:b/>
                <w:sz w:val="28"/>
                <w:szCs w:val="28"/>
                <w:lang w:val="en-US"/>
              </w:rPr>
              <w:t>Tổng điểm</w:t>
            </w:r>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77777777" w:rsidR="00336AE0" w:rsidRPr="00D62067" w:rsidRDefault="00336AE0" w:rsidP="00E31198">
            <w:pPr>
              <w:spacing w:line="312" w:lineRule="auto"/>
              <w:jc w:val="center"/>
              <w:rPr>
                <w:rFonts w:eastAsia="Calibri"/>
                <w:b/>
                <w:bCs/>
                <w:sz w:val="28"/>
                <w:szCs w:val="28"/>
                <w:lang w:val="en-US"/>
              </w:rPr>
            </w:pPr>
            <w:r w:rsidRPr="00D62067">
              <w:rPr>
                <w:b/>
                <w:bCs/>
                <w:sz w:val="28"/>
                <w:szCs w:val="28"/>
              </w:rPr>
              <w:t>9</w:t>
            </w:r>
            <w:r w:rsidRPr="00D62067">
              <w:rPr>
                <w:b/>
                <w:bCs/>
                <w:sz w:val="28"/>
                <w:szCs w:val="28"/>
                <w:lang w:val="en-US"/>
              </w:rPr>
              <w:t>0</w:t>
            </w:r>
          </w:p>
        </w:tc>
        <w:tc>
          <w:tcPr>
            <w:tcW w:w="564" w:type="pct"/>
            <w:vAlign w:val="center"/>
          </w:tcPr>
          <w:p w14:paraId="71D465EA"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90%</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w:t>
            </w:r>
            <w:r w:rsidRPr="00D62067">
              <w:rPr>
                <w:sz w:val="28"/>
                <w:szCs w:val="28"/>
              </w:rPr>
              <w:lastRenderedPageBreak/>
              <w:t>trình đào tạo được tích hợp năng lực số cho phù hợp 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 xml:space="preserve">Tiêu chuẩn 2.6: Giáo trình cụ thể hóa yêu cầu </w:t>
            </w:r>
            <w:r w:rsidRPr="00D62067">
              <w:rPr>
                <w:sz w:val="28"/>
                <w:szCs w:val="28"/>
              </w:rPr>
              <w:lastRenderedPageBreak/>
              <w:t>về nội dung kiến thức, kỹ năng của từng mô-đun, môn học trong chương trình</w:t>
            </w:r>
            <w:r w:rsidR="009A08CA">
              <w:rPr>
                <w:sz w:val="28"/>
                <w:szCs w:val="28"/>
              </w:rPr>
              <w:t xml:space="preserve"> đào tạo, tạo 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0CF80E19" w:rsidR="00336AE0" w:rsidRPr="00D62067" w:rsidRDefault="0052296B" w:rsidP="00E31198">
            <w:pPr>
              <w:spacing w:line="312" w:lineRule="auto"/>
              <w:jc w:val="center"/>
              <w:rPr>
                <w:rFonts w:eastAsia="Calibri"/>
                <w:b/>
                <w:bCs/>
                <w:sz w:val="28"/>
                <w:szCs w:val="28"/>
                <w:lang w:val="en-US"/>
              </w:rPr>
            </w:pPr>
            <w:r>
              <w:rPr>
                <w:b/>
                <w:bCs/>
                <w:sz w:val="28"/>
                <w:szCs w:val="28"/>
                <w:lang w:val="en-US"/>
              </w:rPr>
              <w:t>17,5</w:t>
            </w:r>
          </w:p>
        </w:tc>
        <w:tc>
          <w:tcPr>
            <w:tcW w:w="564" w:type="pct"/>
            <w:vAlign w:val="center"/>
          </w:tcPr>
          <w:p w14:paraId="3EA24676" w14:textId="20E1CD0F" w:rsidR="00336AE0" w:rsidRPr="00D62067" w:rsidRDefault="0052296B" w:rsidP="00E31198">
            <w:pPr>
              <w:spacing w:line="312" w:lineRule="auto"/>
              <w:contextualSpacing/>
              <w:jc w:val="center"/>
              <w:rPr>
                <w:rFonts w:eastAsia="Calibri"/>
                <w:b/>
                <w:bCs/>
                <w:sz w:val="28"/>
                <w:szCs w:val="28"/>
                <w:lang w:val="it-IT"/>
              </w:rPr>
            </w:pPr>
            <w:r>
              <w:rPr>
                <w:b/>
                <w:bCs/>
                <w:sz w:val="28"/>
                <w:szCs w:val="28"/>
                <w:lang w:val="it-IT"/>
              </w:rPr>
              <w:t>100</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398276E5" w:rsidR="00336AE0" w:rsidRPr="00D62067" w:rsidRDefault="0052296B"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3.4: Trường phối hợp với đơn vị </w:t>
            </w:r>
            <w:r w:rsidRPr="00D62067">
              <w:rPr>
                <w:sz w:val="28"/>
                <w:szCs w:val="28"/>
              </w:rPr>
              <w:lastRenderedPageBreak/>
              <w:t>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5639074A" w:rsidR="00336AE0" w:rsidRPr="00D62067" w:rsidRDefault="0052296B" w:rsidP="00E31198">
            <w:pPr>
              <w:spacing w:line="312" w:lineRule="auto"/>
              <w:jc w:val="center"/>
              <w:rPr>
                <w:rFonts w:eastAsia="Calibri"/>
                <w:b/>
                <w:bCs/>
                <w:sz w:val="28"/>
                <w:szCs w:val="28"/>
                <w:lang w:val="en-US"/>
              </w:rPr>
            </w:pPr>
            <w:r>
              <w:rPr>
                <w:b/>
                <w:bCs/>
                <w:sz w:val="28"/>
                <w:szCs w:val="28"/>
                <w:lang w:val="en-US"/>
              </w:rPr>
              <w:t>12,</w:t>
            </w:r>
            <w:r w:rsidR="00336AE0" w:rsidRPr="00D62067">
              <w:rPr>
                <w:b/>
                <w:bCs/>
                <w:sz w:val="28"/>
                <w:szCs w:val="28"/>
                <w:lang w:val="en-US"/>
              </w:rPr>
              <w:t>5</w:t>
            </w:r>
          </w:p>
        </w:tc>
        <w:tc>
          <w:tcPr>
            <w:tcW w:w="564" w:type="pct"/>
            <w:vAlign w:val="center"/>
          </w:tcPr>
          <w:p w14:paraId="7E3DB2E4" w14:textId="14A5894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w:t>
            </w:r>
            <w:r w:rsidR="00336AE0" w:rsidRPr="00D62067">
              <w:rPr>
                <w:rFonts w:eastAsia="Calibri"/>
                <w:b/>
                <w:bCs/>
                <w:sz w:val="28"/>
                <w:szCs w:val="28"/>
                <w:lang w:val="it-IT"/>
              </w:rPr>
              <w:t>3%</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197A201A" w:rsidR="00336AE0" w:rsidRPr="00D62067" w:rsidRDefault="00632254" w:rsidP="00E31198">
            <w:pPr>
              <w:spacing w:line="312" w:lineRule="auto"/>
              <w:jc w:val="center"/>
              <w:rPr>
                <w:rFonts w:eastAsia="Calibri"/>
                <w:bCs/>
                <w:sz w:val="28"/>
                <w:szCs w:val="28"/>
                <w:lang w:val="en-US"/>
              </w:rPr>
            </w:pPr>
            <w:r>
              <w:rPr>
                <w:bCs/>
                <w:sz w:val="28"/>
                <w:szCs w:val="28"/>
                <w:lang w:val="en-US"/>
              </w:rPr>
              <w:t>0</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 xml:space="preserve">chương trình đào tạo có đủ nhà </w:t>
            </w:r>
            <w:r w:rsidRPr="00D62067">
              <w:rPr>
                <w:sz w:val="28"/>
                <w:szCs w:val="28"/>
              </w:rPr>
              <w:lastRenderedPageBreak/>
              <w:t>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196C1ED" w14:textId="2A32E600" w:rsidR="00336AE0" w:rsidRPr="00D62067" w:rsidRDefault="0052296B" w:rsidP="00E31198">
            <w:pPr>
              <w:spacing w:line="312" w:lineRule="auto"/>
              <w:jc w:val="center"/>
              <w:rPr>
                <w:rFonts w:eastAsia="Calibri"/>
                <w:bCs/>
                <w:sz w:val="28"/>
                <w:szCs w:val="28"/>
                <w:lang w:val="en-US"/>
              </w:rPr>
            </w:pPr>
            <w:r>
              <w:rPr>
                <w:sz w:val="28"/>
                <w:szCs w:val="28"/>
                <w:lang w:val="en-US"/>
              </w:rPr>
              <w:t>2,</w:t>
            </w:r>
            <w:r w:rsidR="00632254">
              <w:rPr>
                <w:sz w:val="28"/>
                <w:szCs w:val="28"/>
                <w:lang w:val="en-US"/>
              </w:rPr>
              <w:t>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4.6: Đội ngũ nhà giáo, cán bộ quản lý, viên chức, người lao động của khoa hoặc bộ môn triển khai chương trình đào tạo </w:t>
            </w:r>
            <w:r w:rsidRPr="00D62067">
              <w:rPr>
                <w:sz w:val="28"/>
                <w:szCs w:val="28"/>
              </w:rPr>
              <w:lastRenderedPageBreak/>
              <w:t>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EFBCD97" w14:textId="50B8A44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CEE0013" w:rsidR="00336AE0" w:rsidRPr="00846491" w:rsidRDefault="00846491" w:rsidP="00E31198">
            <w:pPr>
              <w:spacing w:line="312" w:lineRule="auto"/>
              <w:jc w:val="center"/>
              <w:rPr>
                <w:rFonts w:eastAsia="Calibri"/>
                <w:bCs/>
                <w:i/>
                <w:sz w:val="28"/>
                <w:szCs w:val="28"/>
                <w:lang w:val="en-US"/>
              </w:rPr>
            </w:pPr>
            <w:r>
              <w:rPr>
                <w:sz w:val="28"/>
                <w:szCs w:val="28"/>
                <w:lang w:val="en-US"/>
              </w:rPr>
              <w:t>0</w:t>
            </w:r>
            <w:bookmarkStart w:id="0" w:name="_GoBack"/>
            <w:bookmarkEnd w:id="0"/>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w:t>
            </w:r>
            <w:r w:rsidRPr="00D62067">
              <w:rPr>
                <w:sz w:val="28"/>
                <w:szCs w:val="28"/>
              </w:rPr>
              <w:lastRenderedPageBreak/>
              <w:t>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lastRenderedPageBreak/>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35DE203" w14:textId="2433C156" w:rsidR="00336AE0" w:rsidRPr="00D62067" w:rsidRDefault="0052296B" w:rsidP="00E31198">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77777777" w:rsidR="00336AE0" w:rsidRPr="00D62067" w:rsidRDefault="00336AE0" w:rsidP="00E31198">
            <w:pPr>
              <w:spacing w:line="312" w:lineRule="auto"/>
              <w:jc w:val="center"/>
              <w:rPr>
                <w:rFonts w:eastAsia="Calibri"/>
                <w:b/>
                <w:bCs/>
                <w:sz w:val="28"/>
                <w:szCs w:val="28"/>
                <w:lang w:val="en-US"/>
              </w:rPr>
            </w:pPr>
            <w:r w:rsidRPr="00D62067">
              <w:rPr>
                <w:rFonts w:eastAsia="Calibri"/>
                <w:b/>
                <w:bCs/>
                <w:sz w:val="28"/>
                <w:szCs w:val="28"/>
                <w:lang w:val="en-US"/>
              </w:rPr>
              <w:t>5</w:t>
            </w:r>
          </w:p>
        </w:tc>
        <w:tc>
          <w:tcPr>
            <w:tcW w:w="564" w:type="pct"/>
            <w:vAlign w:val="center"/>
          </w:tcPr>
          <w:p w14:paraId="005B32C6" w14:textId="77777777" w:rsidR="00336AE0" w:rsidRPr="00D62067" w:rsidRDefault="00336AE0" w:rsidP="00E31198">
            <w:pPr>
              <w:spacing w:line="312" w:lineRule="auto"/>
              <w:contextualSpacing/>
              <w:jc w:val="center"/>
              <w:rPr>
                <w:rFonts w:eastAsia="Calibri"/>
                <w:b/>
                <w:bCs/>
                <w:sz w:val="28"/>
                <w:szCs w:val="28"/>
                <w:lang w:val="it-IT"/>
              </w:rPr>
            </w:pPr>
            <w:r w:rsidRPr="00D62067">
              <w:rPr>
                <w:rFonts w:eastAsia="Calibri"/>
                <w:b/>
                <w:bCs/>
                <w:sz w:val="28"/>
                <w:szCs w:val="28"/>
                <w:lang w:val="it-IT"/>
              </w:rPr>
              <w:t>50%</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5E87CEA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77777777" w:rsidR="00336AE0" w:rsidRPr="00D62067" w:rsidRDefault="00336AE0" w:rsidP="00E31198">
            <w:pPr>
              <w:spacing w:line="312" w:lineRule="auto"/>
              <w:jc w:val="center"/>
              <w:rPr>
                <w:rFonts w:eastAsia="Calibri"/>
                <w:bCs/>
                <w:sz w:val="28"/>
                <w:szCs w:val="28"/>
                <w:lang w:val="en-US"/>
              </w:rPr>
            </w:pPr>
            <w:r w:rsidRPr="00D62067">
              <w:rPr>
                <w:sz w:val="28"/>
                <w:szCs w:val="28"/>
                <w:lang w:val="en-US"/>
              </w:rPr>
              <w:t>0</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77777777" w:rsidR="00336AE0" w:rsidRPr="00D62067" w:rsidRDefault="00336AE0" w:rsidP="00E31198">
            <w:pPr>
              <w:spacing w:line="312" w:lineRule="auto"/>
              <w:jc w:val="center"/>
              <w:rPr>
                <w:rFonts w:eastAsia="Calibri"/>
                <w:bCs/>
                <w:sz w:val="28"/>
                <w:szCs w:val="28"/>
                <w:lang w:val="en-US"/>
              </w:rPr>
            </w:pPr>
            <w:r w:rsidRPr="00D62067">
              <w:rPr>
                <w:sz w:val="28"/>
                <w:szCs w:val="28"/>
                <w:lang w:val="en-US"/>
              </w:rPr>
              <w:t>0</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 xml:space="preserve">sự phù hợp của chương trình đào tạo với thực tiễn sản xuất, kinh </w:t>
            </w:r>
            <w:r w:rsidRPr="00D62067">
              <w:rPr>
                <w:sz w:val="28"/>
                <w:szCs w:val="28"/>
              </w:rPr>
              <w:lastRenderedPageBreak/>
              <w:t>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336AE0">
            <w:pPr>
              <w:spacing w:line="312" w:lineRule="auto"/>
              <w:jc w:val="left"/>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757C53B0" w14:textId="77777777" w:rsidR="003E688C" w:rsidRPr="003E688C" w:rsidRDefault="003E688C" w:rsidP="003E688C">
      <w:pPr>
        <w:pStyle w:val="ListParagraph"/>
        <w:numPr>
          <w:ilvl w:val="0"/>
          <w:numId w:val="16"/>
        </w:numPr>
        <w:spacing w:line="360" w:lineRule="auto"/>
        <w:jc w:val="both"/>
        <w:rPr>
          <w:bCs/>
          <w:i/>
          <w:iCs/>
          <w:sz w:val="28"/>
          <w:szCs w:val="28"/>
          <w:lang w:val="vi-VN"/>
        </w:rPr>
      </w:pPr>
      <w:bookmarkStart w:id="1" w:name="_Hlk156380539"/>
      <w:r w:rsidRPr="003E688C">
        <w:rPr>
          <w:rFonts w:eastAsia="Calibri"/>
          <w:sz w:val="28"/>
          <w:szCs w:val="28"/>
        </w:rPr>
        <w:lastRenderedPageBreak/>
        <w:t>Trường nên chú trọng công tác đào tạo, bồi dưỡng, đảm bảo tỷ lệ giáo viên cơ hữu dạy thực hành và có chứng chỉ kỹ năng nghề hoặc thực hành nghề tương ứng.</w:t>
      </w:r>
    </w:p>
    <w:p w14:paraId="3DA3730F" w14:textId="28CDCB01" w:rsidR="003E688C" w:rsidRPr="003E688C" w:rsidRDefault="003E688C" w:rsidP="003E688C">
      <w:pPr>
        <w:pStyle w:val="ListParagraph"/>
        <w:numPr>
          <w:ilvl w:val="0"/>
          <w:numId w:val="16"/>
        </w:numPr>
        <w:spacing w:line="360" w:lineRule="auto"/>
        <w:jc w:val="both"/>
        <w:rPr>
          <w:bCs/>
          <w:i/>
          <w:iCs/>
          <w:sz w:val="28"/>
          <w:szCs w:val="28"/>
          <w:lang w:val="vi-VN"/>
        </w:rPr>
      </w:pPr>
      <w:r w:rsidRPr="003E688C">
        <w:rPr>
          <w:sz w:val="28"/>
          <w:szCs w:val="28"/>
        </w:rPr>
        <w:t>Trường cần bổ sung đủ thiết bị phục vụ đào tạo theo quy định</w:t>
      </w:r>
      <w:r w:rsidR="0052296B">
        <w:rPr>
          <w:sz w:val="28"/>
          <w:szCs w:val="28"/>
        </w:rPr>
        <w:t>.</w:t>
      </w:r>
    </w:p>
    <w:p w14:paraId="4281E47C" w14:textId="77777777" w:rsidR="003E688C" w:rsidRPr="003E688C" w:rsidRDefault="003E688C" w:rsidP="003E688C">
      <w:pPr>
        <w:pStyle w:val="ListParagraph"/>
        <w:numPr>
          <w:ilvl w:val="0"/>
          <w:numId w:val="16"/>
        </w:numPr>
        <w:spacing w:line="360" w:lineRule="auto"/>
        <w:jc w:val="both"/>
        <w:rPr>
          <w:bCs/>
          <w:i/>
          <w:iCs/>
          <w:sz w:val="28"/>
          <w:szCs w:val="28"/>
          <w:lang w:val="vi-VN"/>
        </w:rPr>
      </w:pPr>
      <w:r w:rsidRPr="003E688C">
        <w:rPr>
          <w:sz w:val="28"/>
          <w:szCs w:val="28"/>
          <w:lang w:val="pt-BR"/>
        </w:rPr>
        <w:t>Cần đảm bảo đủ dịch vụ ăn uống cho người học.</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1F922" w14:textId="77777777" w:rsidR="00176939" w:rsidRDefault="00176939" w:rsidP="00D9386A">
      <w:r>
        <w:separator/>
      </w:r>
    </w:p>
  </w:endnote>
  <w:endnote w:type="continuationSeparator" w:id="0">
    <w:p w14:paraId="231C5E9E" w14:textId="77777777" w:rsidR="00176939" w:rsidRDefault="00176939"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846491">
          <w:rPr>
            <w:noProof/>
          </w:rPr>
          <w:t>6</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72783" w14:textId="77777777" w:rsidR="00176939" w:rsidRDefault="00176939" w:rsidP="00D9386A">
      <w:r>
        <w:separator/>
      </w:r>
    </w:p>
  </w:footnote>
  <w:footnote w:type="continuationSeparator" w:id="0">
    <w:p w14:paraId="52480CD6" w14:textId="77777777" w:rsidR="00176939" w:rsidRDefault="00176939"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9"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6"/>
  </w:num>
  <w:num w:numId="4">
    <w:abstractNumId w:val="1"/>
  </w:num>
  <w:num w:numId="5">
    <w:abstractNumId w:val="0"/>
  </w:num>
  <w:num w:numId="6">
    <w:abstractNumId w:val="12"/>
  </w:num>
  <w:num w:numId="7">
    <w:abstractNumId w:val="3"/>
  </w:num>
  <w:num w:numId="8">
    <w:abstractNumId w:val="2"/>
  </w:num>
  <w:num w:numId="9">
    <w:abstractNumId w:val="4"/>
  </w:num>
  <w:num w:numId="10">
    <w:abstractNumId w:val="9"/>
  </w:num>
  <w:num w:numId="11">
    <w:abstractNumId w:val="10"/>
  </w:num>
  <w:num w:numId="12">
    <w:abstractNumId w:val="15"/>
  </w:num>
  <w:num w:numId="13">
    <w:abstractNumId w:val="13"/>
  </w:num>
  <w:num w:numId="14">
    <w:abstractNumId w:val="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6E3B"/>
    <w:rsid w:val="001201F8"/>
    <w:rsid w:val="0014683E"/>
    <w:rsid w:val="001628B2"/>
    <w:rsid w:val="0017590A"/>
    <w:rsid w:val="00176939"/>
    <w:rsid w:val="0018467C"/>
    <w:rsid w:val="0018744D"/>
    <w:rsid w:val="001C5E66"/>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7E9A"/>
    <w:rsid w:val="00632254"/>
    <w:rsid w:val="006743EE"/>
    <w:rsid w:val="00685D3D"/>
    <w:rsid w:val="0068766E"/>
    <w:rsid w:val="006A216C"/>
    <w:rsid w:val="006C32E2"/>
    <w:rsid w:val="006E24D6"/>
    <w:rsid w:val="006E5DAD"/>
    <w:rsid w:val="0073517C"/>
    <w:rsid w:val="00761D22"/>
    <w:rsid w:val="007A64C2"/>
    <w:rsid w:val="007B2279"/>
    <w:rsid w:val="00846491"/>
    <w:rsid w:val="0085782C"/>
    <w:rsid w:val="00870E91"/>
    <w:rsid w:val="00876052"/>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493E-86AD-4513-AA47-D4B08D69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16</cp:revision>
  <cp:lastPrinted>2024-01-10T07:02:00Z</cp:lastPrinted>
  <dcterms:created xsi:type="dcterms:W3CDTF">2023-08-07T02:06:00Z</dcterms:created>
  <dcterms:modified xsi:type="dcterms:W3CDTF">2025-06-26T03:05:00Z</dcterms:modified>
</cp:coreProperties>
</file>